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9FF1" w14:textId="77777777" w:rsidR="00F52D78" w:rsidRDefault="00132335">
      <w:pPr>
        <w:pStyle w:val="Standard"/>
        <w:jc w:val="center"/>
      </w:pPr>
      <w:bookmarkStart w:id="0" w:name="_GoBack"/>
      <w:r>
        <w:rPr>
          <w:rStyle w:val="StrongEmphasis"/>
          <w:rFonts w:ascii="Times New Roman" w:hAnsi="Times New Roman"/>
          <w:sz w:val="24"/>
          <w:szCs w:val="24"/>
        </w:rPr>
        <w:t xml:space="preserve">TERMO DE COMPROMISSO DE ANONIMIZAÇÃO DE DADOS </w:t>
      </w:r>
      <w:bookmarkEnd w:id="0"/>
      <w:r>
        <w:rPr>
          <w:rStyle w:val="StrongEmphasis"/>
          <w:rFonts w:ascii="Times New Roman" w:hAnsi="Times New Roman"/>
          <w:sz w:val="24"/>
          <w:szCs w:val="24"/>
        </w:rPr>
        <w:t>SENSÍVEIS PARA FINS DE PESQUISA ACADÊMICA, CONFORME DIRETRIZES DA LEI GERAL DE PROTEÇÃO DE DADOS PESSOAIS  (LGPD) DO BRASIL</w:t>
      </w:r>
    </w:p>
    <w:p w14:paraId="23BCA5DD" w14:textId="77777777" w:rsidR="00F52D78" w:rsidRDefault="00F52D78">
      <w:pPr>
        <w:pStyle w:val="Standard"/>
        <w:spacing w:after="0"/>
        <w:jc w:val="center"/>
      </w:pPr>
    </w:p>
    <w:p w14:paraId="1733C370" w14:textId="77777777" w:rsidR="00F52D78" w:rsidRDefault="00F52D78">
      <w:pPr>
        <w:pStyle w:val="Standard"/>
        <w:spacing w:after="0"/>
        <w:jc w:val="center"/>
      </w:pPr>
    </w:p>
    <w:p w14:paraId="37DD6359" w14:textId="77777777" w:rsidR="00F52D78" w:rsidRDefault="00F52D78">
      <w:pPr>
        <w:pStyle w:val="Standard"/>
        <w:spacing w:after="0" w:line="240" w:lineRule="auto"/>
        <w:jc w:val="center"/>
      </w:pPr>
    </w:p>
    <w:p w14:paraId="433927FF" w14:textId="77777777" w:rsidR="00F52D78" w:rsidRDefault="00132335">
      <w:pPr>
        <w:pStyle w:val="Textbody"/>
        <w:spacing w:after="0" w:line="360" w:lineRule="auto"/>
        <w:jc w:val="both"/>
      </w:pPr>
      <w:r>
        <w:rPr>
          <w:rStyle w:val="StrongEmphasis"/>
          <w:rFonts w:ascii="Times New Roman" w:hAnsi="Times New Roman"/>
          <w:sz w:val="24"/>
          <w:szCs w:val="24"/>
        </w:rPr>
        <w:t>PARTES:</w:t>
      </w:r>
    </w:p>
    <w:p w14:paraId="02C0333D" w14:textId="77777777" w:rsidR="00F52D78" w:rsidRDefault="00F52D78">
      <w:pPr>
        <w:pStyle w:val="Textbody"/>
        <w:spacing w:after="0" w:line="240" w:lineRule="auto"/>
        <w:jc w:val="both"/>
      </w:pPr>
    </w:p>
    <w:p w14:paraId="227A5738" w14:textId="77777777" w:rsidR="00F52D78" w:rsidRDefault="00F52D78">
      <w:pPr>
        <w:pStyle w:val="Textbody"/>
        <w:spacing w:after="0" w:line="240" w:lineRule="auto"/>
        <w:jc w:val="both"/>
      </w:pPr>
    </w:p>
    <w:p w14:paraId="4A70D1B1" w14:textId="77777777" w:rsidR="00F52D78" w:rsidRDefault="00132335">
      <w:pPr>
        <w:pStyle w:val="Textbody"/>
        <w:spacing w:after="0" w:line="360" w:lineRule="auto"/>
        <w:jc w:val="both"/>
      </w:pPr>
      <w:r>
        <w:rPr>
          <w:rStyle w:val="StrongEmphasis"/>
          <w:rFonts w:ascii="Times New Roman" w:hAnsi="Times New Roman"/>
          <w:sz w:val="24"/>
          <w:szCs w:val="24"/>
        </w:rPr>
        <w:t>Instituição de Pesquisa:</w:t>
      </w:r>
      <w:r>
        <w:rPr>
          <w:rFonts w:ascii="Times New Roman" w:hAnsi="Times New Roman"/>
          <w:sz w:val="24"/>
          <w:szCs w:val="24"/>
        </w:rPr>
        <w:t xml:space="preserve"> [Nome da Instituição], inscrita no CNPJ/MF sob o nº [número do CNPJ], com sede em [endereço completo].</w:t>
      </w:r>
    </w:p>
    <w:p w14:paraId="652955AE" w14:textId="77777777" w:rsidR="00F52D78" w:rsidRDefault="00F52D78">
      <w:pPr>
        <w:pStyle w:val="Textbody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8E101" w14:textId="77777777" w:rsidR="00F52D78" w:rsidRDefault="00132335">
      <w:pPr>
        <w:pStyle w:val="Textbody"/>
        <w:spacing w:after="0" w:line="360" w:lineRule="auto"/>
        <w:jc w:val="both"/>
      </w:pPr>
      <w:r>
        <w:rPr>
          <w:rStyle w:val="StrongEmphasis"/>
          <w:rFonts w:ascii="Times New Roman" w:hAnsi="Times New Roman"/>
          <w:sz w:val="24"/>
          <w:szCs w:val="24"/>
        </w:rPr>
        <w:t>Pesquisador(a):</w:t>
      </w:r>
      <w:r>
        <w:rPr>
          <w:rFonts w:ascii="Times New Roman" w:hAnsi="Times New Roman"/>
          <w:sz w:val="24"/>
          <w:szCs w:val="24"/>
        </w:rPr>
        <w:t xml:space="preserve"> [Nome do Pesquisador(a)], inscrito no CPF/MF sob o nº [número do CPF], residente em [endereço completo].</w:t>
      </w:r>
    </w:p>
    <w:p w14:paraId="1E6CD9AD" w14:textId="77777777" w:rsidR="00F52D78" w:rsidRDefault="00F52D78">
      <w:pPr>
        <w:pStyle w:val="Textbod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E7947E" w14:textId="77777777" w:rsidR="00F52D78" w:rsidRDefault="00F52D7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88D06" w14:textId="77777777" w:rsidR="00F52D78" w:rsidRDefault="00132335">
      <w:pPr>
        <w:pStyle w:val="Textbody"/>
        <w:spacing w:after="0" w:line="360" w:lineRule="auto"/>
        <w:jc w:val="both"/>
      </w:pPr>
      <w:r>
        <w:rPr>
          <w:rStyle w:val="StrongEmphasis"/>
          <w:rFonts w:ascii="Times New Roman" w:hAnsi="Times New Roman"/>
          <w:color w:val="000000"/>
          <w:sz w:val="24"/>
          <w:szCs w:val="24"/>
        </w:rPr>
        <w:t>OBJETO:</w:t>
      </w:r>
    </w:p>
    <w:p w14:paraId="1787048F" w14:textId="77777777" w:rsidR="00F52D78" w:rsidRDefault="00F52D78">
      <w:pPr>
        <w:pStyle w:val="Textbody"/>
        <w:spacing w:after="0" w:line="240" w:lineRule="auto"/>
        <w:jc w:val="both"/>
      </w:pPr>
    </w:p>
    <w:p w14:paraId="31C6B293" w14:textId="77777777" w:rsidR="00F52D78" w:rsidRDefault="00132335">
      <w:pPr>
        <w:pStyle w:val="Textbody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 presente Termo de Compromisso tem como objeto a responsabilidade do Pesquisador(a) pela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anonimização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dos dados sensíveis utilizados na pesquisa intitulada </w:t>
      </w:r>
      <w:r w:rsidRPr="00470D74">
        <w:rPr>
          <w:rFonts w:ascii="Times New Roman" w:hAnsi="Times New Roman"/>
          <w:color w:val="FF0000"/>
          <w:sz w:val="24"/>
          <w:szCs w:val="24"/>
        </w:rPr>
        <w:t>"[Título da Pesquisa]</w:t>
      </w:r>
      <w:r>
        <w:rPr>
          <w:rFonts w:ascii="Times New Roman" w:hAnsi="Times New Roman"/>
          <w:sz w:val="24"/>
          <w:szCs w:val="24"/>
        </w:rPr>
        <w:t>", em conformidade com a Lei Geral de Proteção de Dados (LGPD) - Lei nº 13.709/2018.</w:t>
      </w:r>
    </w:p>
    <w:p w14:paraId="2EBD75F7" w14:textId="77777777" w:rsidR="00F52D78" w:rsidRDefault="00F52D78">
      <w:pPr>
        <w:pStyle w:val="Text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33FED" w14:textId="77777777" w:rsidR="00F52D78" w:rsidRDefault="00132335">
      <w:pPr>
        <w:pStyle w:val="Textbody"/>
        <w:spacing w:after="26" w:line="360" w:lineRule="auto"/>
        <w:jc w:val="both"/>
      </w:pPr>
      <w:r>
        <w:rPr>
          <w:rStyle w:val="StrongEmphasis"/>
          <w:rFonts w:ascii="Times New Roman" w:hAnsi="Times New Roman"/>
          <w:sz w:val="24"/>
          <w:szCs w:val="24"/>
        </w:rPr>
        <w:t>DEFINIÇÕES:</w:t>
      </w:r>
    </w:p>
    <w:p w14:paraId="3B982D9B" w14:textId="77777777" w:rsidR="00F52D78" w:rsidRDefault="00132335">
      <w:pPr>
        <w:pStyle w:val="Textbody"/>
        <w:spacing w:before="171" w:after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os fins deste Termo, considera-se:</w:t>
      </w:r>
    </w:p>
    <w:p w14:paraId="581A6A39" w14:textId="77777777" w:rsidR="00F52D78" w:rsidRDefault="00F52D78">
      <w:pPr>
        <w:pStyle w:val="Textbody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A0186" w14:textId="77777777" w:rsidR="00F52D78" w:rsidRDefault="00132335">
      <w:pPr>
        <w:pStyle w:val="Textbod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rPr>
          <w:rStyle w:val="StrongEmphasis"/>
          <w:rFonts w:ascii="Times New Roman" w:hAnsi="Times New Roman"/>
          <w:sz w:val="24"/>
          <w:szCs w:val="24"/>
        </w:rPr>
        <w:t>Dados Sensíveis:</w:t>
      </w:r>
      <w:r>
        <w:rPr>
          <w:rFonts w:ascii="Times New Roman" w:hAnsi="Times New Roman"/>
          <w:sz w:val="24"/>
          <w:szCs w:val="24"/>
        </w:rPr>
        <w:t xml:space="preserve"> Dados pessoais sobre origem racial ou étnica, convicção religiosa, opinião política, filiação a sindicato ou a organização de caráter religioso, filosófico ou político, dado referente à saúde ou à vida sexual, dado genético ou biométrico.</w:t>
      </w:r>
    </w:p>
    <w:p w14:paraId="65C92BF9" w14:textId="77777777" w:rsidR="00F52D78" w:rsidRDefault="00F52D78">
      <w:pPr>
        <w:pStyle w:val="Textbody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</w:rPr>
      </w:pPr>
    </w:p>
    <w:p w14:paraId="71A8D56F" w14:textId="77777777" w:rsidR="00F52D78" w:rsidRDefault="00132335">
      <w:pPr>
        <w:pStyle w:val="Textbody"/>
        <w:numPr>
          <w:ilvl w:val="0"/>
          <w:numId w:val="1"/>
        </w:numPr>
        <w:tabs>
          <w:tab w:val="left" w:pos="707"/>
        </w:tabs>
        <w:spacing w:after="0"/>
        <w:jc w:val="both"/>
      </w:pPr>
      <w:proofErr w:type="spellStart"/>
      <w:r>
        <w:rPr>
          <w:rStyle w:val="StrongEmphasis"/>
          <w:rFonts w:ascii="Times New Roman" w:hAnsi="Times New Roman"/>
          <w:sz w:val="24"/>
          <w:szCs w:val="24"/>
        </w:rPr>
        <w:t>Anonimização</w:t>
      </w:r>
      <w:proofErr w:type="spellEnd"/>
      <w:r>
        <w:rPr>
          <w:rStyle w:val="StrongEmphasis"/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Utilização de meios técnicos razoáveis e disponíveis no momento do tratamento, por meio dos quais um dado perde a possibilidade de associação, direta ou indireta, a um indivíduo.</w:t>
      </w:r>
    </w:p>
    <w:p w14:paraId="7510E554" w14:textId="77777777" w:rsidR="00F52D78" w:rsidRDefault="00F52D78">
      <w:pPr>
        <w:pStyle w:val="Textbody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</w:rPr>
      </w:pPr>
    </w:p>
    <w:p w14:paraId="243AB7D6" w14:textId="77777777" w:rsidR="00F52D78" w:rsidRDefault="00132335">
      <w:pPr>
        <w:pStyle w:val="Textbody"/>
        <w:spacing w:before="114" w:after="254"/>
        <w:ind w:left="-30"/>
        <w:jc w:val="both"/>
      </w:pPr>
      <w:r>
        <w:rPr>
          <w:rStyle w:val="StrongEmphasis"/>
          <w:rFonts w:ascii="Times New Roman" w:hAnsi="Times New Roman"/>
          <w:sz w:val="24"/>
          <w:szCs w:val="24"/>
        </w:rPr>
        <w:t>CLÁUSULAS:</w:t>
      </w:r>
    </w:p>
    <w:p w14:paraId="7BAB4B01" w14:textId="77777777" w:rsidR="00F52D78" w:rsidRDefault="00132335">
      <w:pPr>
        <w:pStyle w:val="Textbody"/>
        <w:spacing w:before="57" w:after="197"/>
        <w:ind w:left="-30"/>
        <w:jc w:val="both"/>
      </w:pPr>
      <w:r>
        <w:rPr>
          <w:rStyle w:val="StrongEmphasis"/>
          <w:rFonts w:ascii="Times New Roman" w:hAnsi="Times New Roman"/>
          <w:sz w:val="24"/>
          <w:szCs w:val="24"/>
        </w:rPr>
        <w:t>Cláusula 1ª – DAS OBRIGAÇÕES DO PESQUISADOR(A):</w:t>
      </w:r>
    </w:p>
    <w:p w14:paraId="75696364" w14:textId="2CC0B3BE" w:rsidR="00F52D78" w:rsidRDefault="00132335">
      <w:pPr>
        <w:pStyle w:val="Textbody"/>
        <w:spacing w:before="57" w:after="197"/>
        <w:ind w:left="-3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1.1. O Pesquisador(a) compromete-se a realizar a </w:t>
      </w:r>
      <w:proofErr w:type="spellStart"/>
      <w:r>
        <w:rPr>
          <w:rFonts w:ascii="Times New Roman" w:hAnsi="Times New Roman"/>
          <w:sz w:val="24"/>
          <w:szCs w:val="24"/>
        </w:rPr>
        <w:t>anonimização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de todos os dados sensíveis coletados, resguardando as informações dos prontuários médicos e/ou base de dados dos serviços do </w:t>
      </w:r>
      <w:r>
        <w:rPr>
          <w:rFonts w:ascii="Times New Roman" w:hAnsi="Times New Roman"/>
          <w:b/>
          <w:bCs/>
          <w:sz w:val="24"/>
          <w:szCs w:val="24"/>
        </w:rPr>
        <w:t>Hospital Geral Dr. César Cals de Oliveira – HGCC</w:t>
      </w:r>
      <w:r>
        <w:rPr>
          <w:rFonts w:ascii="Times New Roman" w:hAnsi="Times New Roman"/>
          <w:sz w:val="24"/>
          <w:szCs w:val="24"/>
        </w:rPr>
        <w:t>.</w:t>
      </w:r>
    </w:p>
    <w:p w14:paraId="6716E13F" w14:textId="77777777" w:rsidR="00F52D78" w:rsidRDefault="00132335">
      <w:pPr>
        <w:pStyle w:val="Textbody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1.2. O Pesquisador(a) deverá garantir que os dados </w:t>
      </w:r>
      <w:proofErr w:type="spellStart"/>
      <w:r>
        <w:rPr>
          <w:rFonts w:ascii="Times New Roman" w:hAnsi="Times New Roman"/>
          <w:sz w:val="24"/>
          <w:szCs w:val="24"/>
        </w:rPr>
        <w:t>anonimizados</w:t>
      </w:r>
      <w:proofErr w:type="spellEnd"/>
      <w:r>
        <w:rPr>
          <w:rFonts w:ascii="Times New Roman" w:hAnsi="Times New Roman"/>
          <w:sz w:val="24"/>
          <w:szCs w:val="24"/>
        </w:rPr>
        <w:t xml:space="preserve"> não possam ser revertidos ou associados novamente a um indivíduo, direta ou indiretamente. Comprometendo-se que as informações coletadas serão utilizadas única e exclusiva para execução do projeto </w:t>
      </w:r>
      <w:r w:rsidRPr="001E05AA">
        <w:rPr>
          <w:rFonts w:ascii="Times New Roman" w:hAnsi="Times New Roman"/>
          <w:color w:val="FF0000"/>
          <w:sz w:val="24"/>
          <w:szCs w:val="24"/>
        </w:rPr>
        <w:t>(inserir título do projeto).</w:t>
      </w:r>
    </w:p>
    <w:p w14:paraId="73CC19B5" w14:textId="053763D7" w:rsidR="00F52D78" w:rsidRDefault="00132335">
      <w:pPr>
        <w:pStyle w:val="Textbody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1.3. O Pesquisador(a) compromete-se a manter confidencialidade e sigilo absoluto sobre</w:t>
      </w:r>
      <w:r w:rsidR="001E05AA">
        <w:rPr>
          <w:rFonts w:ascii="Times New Roman" w:hAnsi="Times New Roman"/>
          <w:sz w:val="24"/>
          <w:szCs w:val="24"/>
        </w:rPr>
        <w:t xml:space="preserve"> a identidade dos participantes de pesquisa</w:t>
      </w:r>
      <w:r>
        <w:rPr>
          <w:rFonts w:ascii="Times New Roman" w:hAnsi="Times New Roman"/>
          <w:sz w:val="24"/>
          <w:szCs w:val="24"/>
        </w:rPr>
        <w:t>, não os divulgando a terceiros</w:t>
      </w:r>
      <w:r w:rsidR="00184ECF">
        <w:rPr>
          <w:rFonts w:ascii="Times New Roman" w:hAnsi="Times New Roman"/>
          <w:sz w:val="24"/>
          <w:szCs w:val="24"/>
        </w:rPr>
        <w:t>, conforme capítulo IV. 3.e da R</w:t>
      </w:r>
      <w:r w:rsidR="00184ECF" w:rsidRPr="00184ECF">
        <w:rPr>
          <w:rFonts w:ascii="Times New Roman" w:hAnsi="Times New Roman"/>
          <w:sz w:val="24"/>
          <w:szCs w:val="24"/>
        </w:rPr>
        <w:t>esolução n</w:t>
      </w:r>
      <w:r w:rsidR="00184ECF" w:rsidRPr="00184ECF">
        <w:rPr>
          <w:rFonts w:ascii="Times New Roman" w:hAnsi="Times New Roman" w:hint="eastAsia"/>
          <w:sz w:val="24"/>
          <w:szCs w:val="24"/>
        </w:rPr>
        <w:t>º</w:t>
      </w:r>
      <w:r w:rsidR="00184ECF" w:rsidRPr="00184ECF">
        <w:rPr>
          <w:rFonts w:ascii="Times New Roman" w:hAnsi="Times New Roman"/>
          <w:sz w:val="24"/>
          <w:szCs w:val="24"/>
        </w:rPr>
        <w:t xml:space="preserve"> 466, de 12 de dezembro de 2012</w:t>
      </w:r>
      <w:r w:rsidR="00184ECF">
        <w:rPr>
          <w:rFonts w:ascii="Times New Roman" w:hAnsi="Times New Roman"/>
          <w:sz w:val="24"/>
          <w:szCs w:val="24"/>
        </w:rPr>
        <w:t xml:space="preserve"> do Conselho Nacional de Saúde/ Ministério da Saúde.</w:t>
      </w:r>
    </w:p>
    <w:p w14:paraId="78031D33" w14:textId="5CC70CDB" w:rsidR="00F52D78" w:rsidRDefault="00132335">
      <w:pPr>
        <w:pStyle w:val="Textbody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1.4. Em caso de suspeita ou confirmação de qualquer incidente de segurança que possa comprometer a </w:t>
      </w:r>
      <w:proofErr w:type="spellStart"/>
      <w:r>
        <w:rPr>
          <w:rFonts w:ascii="Times New Roman" w:hAnsi="Times New Roman"/>
          <w:sz w:val="24"/>
          <w:szCs w:val="24"/>
        </w:rPr>
        <w:t>anonimização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dos dados, o Pesquisador(a) deverá comunicar imediatamente ao </w:t>
      </w:r>
      <w:r w:rsidR="001E05AA">
        <w:rPr>
          <w:rFonts w:ascii="Times New Roman" w:hAnsi="Times New Roman"/>
          <w:b/>
          <w:bCs/>
          <w:sz w:val="24"/>
          <w:szCs w:val="24"/>
        </w:rPr>
        <w:t>Comitê de Ética em Pesquisa (CEP) do HGCC.</w:t>
      </w:r>
    </w:p>
    <w:p w14:paraId="2A8435D3" w14:textId="3BD23961" w:rsidR="00F52D78" w:rsidRDefault="00132335">
      <w:pPr>
        <w:pStyle w:val="Textbody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1.5. O acesso ao prontuário médico será de acordo com o cronograma da pesquisa, eventual dilação de prazo terá que ser solicitado ao </w:t>
      </w:r>
      <w:r w:rsidR="001E05AA">
        <w:rPr>
          <w:rFonts w:ascii="Times New Roman" w:hAnsi="Times New Roman"/>
          <w:b/>
          <w:bCs/>
          <w:sz w:val="24"/>
          <w:szCs w:val="24"/>
        </w:rPr>
        <w:t>CEP/HGCC através de emenda via Plataforma Brasil.</w:t>
      </w:r>
    </w:p>
    <w:p w14:paraId="2D11A2B7" w14:textId="77777777" w:rsidR="00F52D78" w:rsidRDefault="00F52D78">
      <w:pPr>
        <w:pStyle w:val="Text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C0FC3" w14:textId="77777777" w:rsidR="00F52D78" w:rsidRDefault="00132335">
      <w:pPr>
        <w:pStyle w:val="Textbody"/>
        <w:spacing w:after="0"/>
        <w:jc w:val="both"/>
      </w:pPr>
      <w:r>
        <w:rPr>
          <w:rStyle w:val="StrongEmphasis"/>
          <w:rFonts w:ascii="Times New Roman" w:hAnsi="Times New Roman"/>
          <w:sz w:val="24"/>
          <w:szCs w:val="24"/>
        </w:rPr>
        <w:t>Cláusula 2ª – DAS OBRIGAÇÕES DO CENTRO DE ESTUDO E APERFEIÇOAMENTO E PESQUISA – CEAP:</w:t>
      </w:r>
    </w:p>
    <w:p w14:paraId="3615780B" w14:textId="77777777" w:rsidR="00F52D78" w:rsidRDefault="00F52D78">
      <w:pPr>
        <w:pStyle w:val="Textbody"/>
        <w:spacing w:line="240" w:lineRule="auto"/>
      </w:pPr>
    </w:p>
    <w:p w14:paraId="70AB0D6B" w14:textId="0AF00054" w:rsidR="00F52D78" w:rsidRDefault="00132335">
      <w:pPr>
        <w:pStyle w:val="Textbody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2.1. O </w:t>
      </w:r>
      <w:r>
        <w:rPr>
          <w:rFonts w:ascii="Times New Roman" w:hAnsi="Times New Roman"/>
          <w:b/>
          <w:bCs/>
          <w:sz w:val="24"/>
          <w:szCs w:val="24"/>
        </w:rPr>
        <w:t>Centro de Estudo</w:t>
      </w:r>
      <w:r w:rsidR="001E05AA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Aperfeiçoamento e Pesquisa Professor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Otho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Leal Nogueira (CEAP) do Hospital Geral Dr. César Cals</w:t>
      </w:r>
      <w:r>
        <w:rPr>
          <w:rFonts w:ascii="Times New Roman" w:hAnsi="Times New Roman"/>
          <w:sz w:val="24"/>
          <w:szCs w:val="24"/>
        </w:rPr>
        <w:t xml:space="preserve">, fornecerá todas as informações e recursos necessários para que o Pesquisador(a) realize a </w:t>
      </w:r>
      <w:proofErr w:type="spellStart"/>
      <w:r>
        <w:rPr>
          <w:rFonts w:ascii="Times New Roman" w:hAnsi="Times New Roman"/>
          <w:sz w:val="24"/>
          <w:szCs w:val="24"/>
        </w:rPr>
        <w:t>anonimização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dos dados sensíveis de forma eficaz e segura.</w:t>
      </w:r>
    </w:p>
    <w:p w14:paraId="6D2EB063" w14:textId="77777777" w:rsidR="00F52D78" w:rsidRDefault="00F52D78">
      <w:pPr>
        <w:pStyle w:val="Text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31C32C" w14:textId="77777777" w:rsidR="00F52D78" w:rsidRDefault="00132335">
      <w:pPr>
        <w:pStyle w:val="Textbody"/>
        <w:spacing w:after="26"/>
      </w:pPr>
      <w:r>
        <w:rPr>
          <w:rStyle w:val="StrongEmphasis"/>
          <w:rFonts w:ascii="Times New Roman" w:hAnsi="Times New Roman"/>
          <w:sz w:val="24"/>
          <w:szCs w:val="24"/>
        </w:rPr>
        <w:t>Cláusula 3ª – DA VIGÊNCIA:</w:t>
      </w:r>
    </w:p>
    <w:p w14:paraId="1719368B" w14:textId="77777777" w:rsidR="00F52D78" w:rsidRDefault="00F52D78">
      <w:pPr>
        <w:pStyle w:val="Textbody"/>
        <w:spacing w:after="26"/>
      </w:pPr>
    </w:p>
    <w:p w14:paraId="3D4E37E1" w14:textId="77777777" w:rsidR="00F52D78" w:rsidRDefault="00132335">
      <w:pPr>
        <w:pStyle w:val="Textbody"/>
        <w:spacing w:after="26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3.1. Este Termo de Compromisso entra em vigor na data de sua assinatura e terá validade enquanto perdurar a pesquisa intitulada </w:t>
      </w:r>
      <w:r w:rsidRPr="00470D74">
        <w:rPr>
          <w:rFonts w:ascii="Times New Roman" w:hAnsi="Times New Roman"/>
          <w:color w:val="FF0000"/>
          <w:sz w:val="24"/>
          <w:szCs w:val="24"/>
        </w:rPr>
        <w:t xml:space="preserve">"[Título da Pesquisa]", </w:t>
      </w:r>
      <w:r>
        <w:rPr>
          <w:rFonts w:ascii="Times New Roman" w:hAnsi="Times New Roman"/>
          <w:sz w:val="24"/>
          <w:szCs w:val="24"/>
        </w:rPr>
        <w:t>ou até que todas as obrigações aqui estabelecidas sejam integralmente cumpridas.</w:t>
      </w:r>
    </w:p>
    <w:p w14:paraId="7CC29437" w14:textId="77777777" w:rsidR="00F52D78" w:rsidRDefault="00F52D78">
      <w:pPr>
        <w:pStyle w:val="Text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D0E3F" w14:textId="77777777" w:rsidR="00F52D78" w:rsidRDefault="00132335">
      <w:pPr>
        <w:pStyle w:val="Textbody"/>
      </w:pPr>
      <w:r>
        <w:rPr>
          <w:rStyle w:val="StrongEmphasis"/>
          <w:rFonts w:ascii="Times New Roman" w:hAnsi="Times New Roman"/>
          <w:sz w:val="24"/>
          <w:szCs w:val="24"/>
        </w:rPr>
        <w:t>Cláusula 4ª – DAS DISPOSIÇÕES GERAIS:</w:t>
      </w:r>
    </w:p>
    <w:p w14:paraId="22D861ED" w14:textId="77777777" w:rsidR="00F52D78" w:rsidRDefault="00F52D78">
      <w:pPr>
        <w:pStyle w:val="Textbody"/>
        <w:spacing w:after="0" w:line="240" w:lineRule="auto"/>
      </w:pPr>
    </w:p>
    <w:p w14:paraId="62318F2C" w14:textId="1CA79BF5" w:rsidR="00F52D78" w:rsidRDefault="00132335">
      <w:pPr>
        <w:pStyle w:val="Textbody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4.1. O não cumprimento das obrigações estabelecidas neste Termo poderá acarretar em sanções previstas em lei e em regulamentos internos do </w:t>
      </w:r>
      <w:r w:rsidR="001E05AA">
        <w:rPr>
          <w:rFonts w:ascii="Times New Roman" w:hAnsi="Times New Roman"/>
          <w:b/>
          <w:bCs/>
          <w:sz w:val="24"/>
          <w:szCs w:val="24"/>
        </w:rPr>
        <w:t>CEAP/HGCC.</w:t>
      </w:r>
    </w:p>
    <w:p w14:paraId="224E6F2A" w14:textId="77777777" w:rsidR="00F52D78" w:rsidRDefault="00132335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Qualquer alteração neste Termo deverá ser feita por escrito e assinada por ambas as partes.</w:t>
      </w:r>
    </w:p>
    <w:p w14:paraId="360B727A" w14:textId="77777777" w:rsidR="00F52D78" w:rsidRDefault="00132335">
      <w:pPr>
        <w:pStyle w:val="Textbody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4.3 O pesquisador tem a obrigatoriedade de elaborar e apresentar, ao </w:t>
      </w:r>
      <w:r>
        <w:rPr>
          <w:rFonts w:ascii="Times New Roman" w:hAnsi="Times New Roman"/>
          <w:b/>
          <w:bCs/>
          <w:sz w:val="24"/>
          <w:szCs w:val="24"/>
        </w:rPr>
        <w:t>CEAP/HGC</w:t>
      </w:r>
      <w:r>
        <w:rPr>
          <w:rFonts w:ascii="Times New Roman" w:hAnsi="Times New Roman"/>
          <w:sz w:val="24"/>
          <w:szCs w:val="24"/>
        </w:rPr>
        <w:t>C, através da Plataforma Brasil, os relatórios parciais, a cada 6 (seis) meses, e final, até 30 (trinta) dias após a última data prevista no cronograma da execução da pesquisa.</w:t>
      </w:r>
    </w:p>
    <w:p w14:paraId="70339273" w14:textId="77777777" w:rsidR="00F52D78" w:rsidRDefault="00132335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por estarem de acordo, as partes assinam este Termo de Compromisso em duas vias de igual teor e forma, na presença das testemunhas abaixo.</w:t>
      </w:r>
    </w:p>
    <w:p w14:paraId="058647B5" w14:textId="77777777" w:rsidR="00F52D78" w:rsidRDefault="00F52D78">
      <w:pPr>
        <w:pStyle w:val="Textbody"/>
        <w:rPr>
          <w:rFonts w:ascii="Times New Roman" w:hAnsi="Times New Roman"/>
          <w:sz w:val="24"/>
          <w:szCs w:val="24"/>
        </w:rPr>
      </w:pPr>
    </w:p>
    <w:p w14:paraId="0B799D09" w14:textId="77777777" w:rsidR="00F52D78" w:rsidRDefault="00132335">
      <w:pPr>
        <w:pStyle w:val="Textbody"/>
      </w:pPr>
      <w:r>
        <w:rPr>
          <w:rStyle w:val="StrongEmphasis"/>
          <w:rFonts w:ascii="Times New Roman" w:hAnsi="Times New Roman"/>
          <w:sz w:val="24"/>
          <w:szCs w:val="24"/>
        </w:rPr>
        <w:t>[Local], [Data]</w:t>
      </w:r>
    </w:p>
    <w:p w14:paraId="538A112C" w14:textId="77777777" w:rsidR="00F52D78" w:rsidRDefault="00F52D78">
      <w:pPr>
        <w:pStyle w:val="Textbody"/>
      </w:pPr>
    </w:p>
    <w:p w14:paraId="72C1B9F2" w14:textId="77777777" w:rsidR="00F52D78" w:rsidRDefault="00F52D78">
      <w:pPr>
        <w:pStyle w:val="Textbody"/>
      </w:pPr>
    </w:p>
    <w:p w14:paraId="0D076783" w14:textId="77777777" w:rsidR="00F52D78" w:rsidRDefault="00132335">
      <w:pPr>
        <w:pStyle w:val="Textbody"/>
        <w:jc w:val="center"/>
      </w:pPr>
      <w:r>
        <w:rPr>
          <w:rStyle w:val="StrongEmphasis"/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701AC3F6" w14:textId="77777777" w:rsidR="00F52D78" w:rsidRDefault="00132335">
      <w:pPr>
        <w:pStyle w:val="Textbody"/>
        <w:jc w:val="center"/>
      </w:pPr>
      <w:r>
        <w:rPr>
          <w:rStyle w:val="StrongEmphasis"/>
          <w:rFonts w:ascii="Times New Roman" w:hAnsi="Times New Roman"/>
          <w:sz w:val="24"/>
          <w:szCs w:val="24"/>
        </w:rPr>
        <w:t>Responsável da Instituição</w:t>
      </w:r>
    </w:p>
    <w:p w14:paraId="4DDC971F" w14:textId="77777777" w:rsidR="00F52D78" w:rsidRDefault="00F52D78">
      <w:pPr>
        <w:pStyle w:val="Textbody"/>
        <w:jc w:val="center"/>
      </w:pPr>
    </w:p>
    <w:p w14:paraId="229E69B0" w14:textId="77777777" w:rsidR="00F52D78" w:rsidRDefault="00F52D78">
      <w:pPr>
        <w:pStyle w:val="Textbody"/>
        <w:jc w:val="center"/>
      </w:pPr>
    </w:p>
    <w:p w14:paraId="32494E38" w14:textId="77777777" w:rsidR="00F52D78" w:rsidRDefault="00F52D78">
      <w:pPr>
        <w:pStyle w:val="Textbody"/>
        <w:jc w:val="center"/>
      </w:pPr>
    </w:p>
    <w:p w14:paraId="414A868C" w14:textId="77777777" w:rsidR="00F52D78" w:rsidRDefault="00132335">
      <w:pPr>
        <w:pStyle w:val="Textbody"/>
        <w:jc w:val="center"/>
      </w:pPr>
      <w:r>
        <w:rPr>
          <w:rStyle w:val="StrongEmphasis"/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63187848" w14:textId="7E876F2B" w:rsidR="00F52D78" w:rsidRDefault="00132335">
      <w:pPr>
        <w:pStyle w:val="Textbody"/>
        <w:jc w:val="center"/>
      </w:pPr>
      <w:r>
        <w:rPr>
          <w:rStyle w:val="StrongEmphasis"/>
          <w:rFonts w:ascii="Times New Roman" w:hAnsi="Times New Roman"/>
          <w:sz w:val="24"/>
          <w:szCs w:val="24"/>
        </w:rPr>
        <w:t>Nome e Assinatura do pesquisador</w:t>
      </w:r>
      <w:r w:rsidR="001E05AA">
        <w:rPr>
          <w:rStyle w:val="StrongEmphasis"/>
          <w:rFonts w:ascii="Times New Roman" w:hAnsi="Times New Roman"/>
          <w:sz w:val="24"/>
          <w:szCs w:val="24"/>
        </w:rPr>
        <w:t xml:space="preserve"> (a)</w:t>
      </w:r>
      <w:r>
        <w:rPr>
          <w:rStyle w:val="StrongEmphasis"/>
          <w:rFonts w:ascii="Times New Roman" w:hAnsi="Times New Roman"/>
          <w:sz w:val="24"/>
          <w:szCs w:val="24"/>
        </w:rPr>
        <w:t>.</w:t>
      </w:r>
    </w:p>
    <w:p w14:paraId="3CCB50AD" w14:textId="77777777" w:rsidR="00F52D78" w:rsidRDefault="00F52D78">
      <w:pPr>
        <w:pStyle w:val="Textbody"/>
      </w:pPr>
    </w:p>
    <w:p w14:paraId="5EE2D39D" w14:textId="77777777" w:rsidR="00F52D78" w:rsidRDefault="00F52D78">
      <w:pPr>
        <w:pStyle w:val="Textbody"/>
      </w:pPr>
    </w:p>
    <w:p w14:paraId="3EDD14E9" w14:textId="77777777" w:rsidR="00F52D78" w:rsidRDefault="00F52D78">
      <w:pPr>
        <w:pStyle w:val="Textbody"/>
      </w:pPr>
    </w:p>
    <w:p w14:paraId="4278178B" w14:textId="77777777" w:rsidR="00F52D78" w:rsidRDefault="00F52D78">
      <w:pPr>
        <w:pStyle w:val="Textbody"/>
        <w:ind w:left="707"/>
        <w:jc w:val="both"/>
      </w:pPr>
    </w:p>
    <w:p w14:paraId="142C14BA" w14:textId="77777777" w:rsidR="00F52D78" w:rsidRDefault="00F52D78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23E641" w14:textId="77777777" w:rsidR="00F52D78" w:rsidRDefault="00F52D7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4E453EC7" w14:textId="77777777" w:rsidR="00F52D78" w:rsidRDefault="00F52D78">
      <w:pPr>
        <w:pStyle w:val="Standard"/>
        <w:jc w:val="both"/>
      </w:pPr>
    </w:p>
    <w:p w14:paraId="5186392D" w14:textId="77777777" w:rsidR="00F52D78" w:rsidRDefault="00F52D78">
      <w:pPr>
        <w:pStyle w:val="Standard"/>
        <w:spacing w:line="360" w:lineRule="auto"/>
        <w:jc w:val="both"/>
      </w:pPr>
    </w:p>
    <w:p w14:paraId="254C47DE" w14:textId="77777777" w:rsidR="00F52D78" w:rsidRDefault="00F52D78">
      <w:pPr>
        <w:pStyle w:val="Standard"/>
        <w:spacing w:line="360" w:lineRule="auto"/>
        <w:jc w:val="both"/>
      </w:pPr>
    </w:p>
    <w:sectPr w:rsidR="00F52D78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A27F" w14:textId="77777777" w:rsidR="00670FA2" w:rsidRDefault="00670FA2">
      <w:pPr>
        <w:rPr>
          <w:rFonts w:hint="eastAsia"/>
        </w:rPr>
      </w:pPr>
      <w:r>
        <w:separator/>
      </w:r>
    </w:p>
  </w:endnote>
  <w:endnote w:type="continuationSeparator" w:id="0">
    <w:p w14:paraId="4EC4516A" w14:textId="77777777" w:rsidR="00670FA2" w:rsidRDefault="00670F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83F7E" w14:textId="77777777" w:rsidR="00540062" w:rsidRDefault="00132335">
    <w:pPr>
      <w:pStyle w:val="Standar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D9144B" wp14:editId="21EC4402">
          <wp:simplePos x="0" y="0"/>
          <wp:positionH relativeFrom="column">
            <wp:posOffset>-1071359</wp:posOffset>
          </wp:positionH>
          <wp:positionV relativeFrom="paragraph">
            <wp:posOffset>-69840</wp:posOffset>
          </wp:positionV>
          <wp:extent cx="7552799" cy="678240"/>
          <wp:effectExtent l="0" t="0" r="0" b="7560"/>
          <wp:wrapNone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9" t="-211" r="-19" b="-211"/>
                  <a:stretch>
                    <a:fillRect/>
                  </a:stretch>
                </pic:blipFill>
                <pic:spPr>
                  <a:xfrm>
                    <a:off x="0" y="0"/>
                    <a:ext cx="7552799" cy="678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816D6" w14:textId="77777777" w:rsidR="00670FA2" w:rsidRDefault="00670F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BF6B72" w14:textId="77777777" w:rsidR="00670FA2" w:rsidRDefault="00670F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2DD08" w14:textId="77777777" w:rsidR="00540062" w:rsidRDefault="00132335">
    <w:pPr>
      <w:pStyle w:val="Standar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5919E9" wp14:editId="6843CB3F">
          <wp:simplePos x="0" y="0"/>
          <wp:positionH relativeFrom="page">
            <wp:posOffset>1720080</wp:posOffset>
          </wp:positionH>
          <wp:positionV relativeFrom="page">
            <wp:posOffset>285120</wp:posOffset>
          </wp:positionV>
          <wp:extent cx="4118040" cy="732239"/>
          <wp:effectExtent l="0" t="0" r="0" b="0"/>
          <wp:wrapNone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43" t="-240" r="-43" b="-240"/>
                  <a:stretch>
                    <a:fillRect/>
                  </a:stretch>
                </pic:blipFill>
                <pic:spPr>
                  <a:xfrm>
                    <a:off x="0" y="0"/>
                    <a:ext cx="4118040" cy="73223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9539E"/>
    <w:multiLevelType w:val="multilevel"/>
    <w:tmpl w:val="28162152"/>
    <w:styleLink w:val="WW8Num1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1" w15:restartNumberingAfterBreak="0">
    <w:nsid w:val="6381146C"/>
    <w:multiLevelType w:val="multilevel"/>
    <w:tmpl w:val="59C671C2"/>
    <w:styleLink w:val="WW8Num2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78"/>
    <w:rsid w:val="000258A5"/>
    <w:rsid w:val="00132335"/>
    <w:rsid w:val="00184ECF"/>
    <w:rsid w:val="001E05AA"/>
    <w:rsid w:val="00247128"/>
    <w:rsid w:val="0033571A"/>
    <w:rsid w:val="00470D74"/>
    <w:rsid w:val="005732EE"/>
    <w:rsid w:val="00670FA2"/>
    <w:rsid w:val="00B92CF0"/>
    <w:rsid w:val="00D42533"/>
    <w:rsid w:val="00F132DB"/>
    <w:rsid w:val="00F52D78"/>
    <w:rsid w:val="00F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8D3"/>
  <w15:docId w15:val="{D2630CB6-9EC2-46E0-842E-5FF4111D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eviso">
    <w:name w:val="Revision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Framecontents">
    <w:name w:val="Frame contents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3357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71A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71A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57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571A"/>
    <w:rPr>
      <w:rFonts w:cs="Mangal"/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71A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71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Thiago Xavier Freitas</dc:creator>
  <cp:lastModifiedBy>anane</cp:lastModifiedBy>
  <cp:revision>2</cp:revision>
  <cp:lastPrinted>1995-11-21T17:41:00Z</cp:lastPrinted>
  <dcterms:created xsi:type="dcterms:W3CDTF">2024-06-06T12:47:00Z</dcterms:created>
  <dcterms:modified xsi:type="dcterms:W3CDTF">2024-06-06T12:47:00Z</dcterms:modified>
</cp:coreProperties>
</file>